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BILANCIO E RISORSE FINANZIARIE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 SOCIO ASSISTENZIALI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 sociali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Servizio assistenza domiciliare minori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E.C.A.D. N. 6 SANGRINO C.so Vittorio Emanuele, 10 - 67031 - Castel di Sangro AQ - ecad6sangrino@comune.casteldisangro.aq.it</w:t>
            </w:r>
          </w:p>
          <w:p>
            <w:pPr>
              <w:jc w:val="both"/>
            </w:pPr>
            <w:r>
              <w:rPr>
                <w:sz w:val="22"/>
                <w:szCs w:val="22"/>
              </w:rPr>
              <w:t xml:space="preserve"/>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 Sterpetti Mauro Tel. 0864 890444 - mail: finanze.tributi@comune.civitellaalfedena.aq.it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Servizio assistenza domiciliare minori.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